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FF9734" w14:textId="18170CE8" w:rsidR="00D33A38" w:rsidRPr="00D33A38" w:rsidRDefault="00697739" w:rsidP="00697739">
      <w:pPr>
        <w:jc w:val="center"/>
      </w:pPr>
      <w:r>
        <w:rPr>
          <w:noProof/>
        </w:rPr>
        <w:drawing>
          <wp:inline distT="0" distB="0" distL="0" distR="0" wp14:anchorId="4756CCB7" wp14:editId="67F8574E">
            <wp:extent cx="1943100" cy="1085850"/>
            <wp:effectExtent l="0" t="0" r="0" b="0"/>
            <wp:docPr id="1" name="Picture 1" descr="screensaver-eds2"/>
            <wp:cNvGraphicFramePr/>
            <a:graphic xmlns:a="http://schemas.openxmlformats.org/drawingml/2006/main">
              <a:graphicData uri="http://schemas.openxmlformats.org/drawingml/2006/picture">
                <pic:pic xmlns:pic="http://schemas.openxmlformats.org/drawingml/2006/picture">
                  <pic:nvPicPr>
                    <pic:cNvPr id="1" name="Picture 1" descr="screensaver-eds2"/>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43100" cy="1085850"/>
                    </a:xfrm>
                    <a:prstGeom prst="rect">
                      <a:avLst/>
                    </a:prstGeom>
                    <a:noFill/>
                    <a:ln>
                      <a:noFill/>
                    </a:ln>
                  </pic:spPr>
                </pic:pic>
              </a:graphicData>
            </a:graphic>
          </wp:inline>
        </w:drawing>
      </w:r>
    </w:p>
    <w:p w14:paraId="3051574A" w14:textId="1989A78C" w:rsidR="00697739" w:rsidRDefault="00697739" w:rsidP="00697739">
      <w:pPr>
        <w:jc w:val="center"/>
      </w:pPr>
    </w:p>
    <w:p w14:paraId="6958AEEF" w14:textId="114F1A49" w:rsidR="00D33A38" w:rsidRDefault="00D33A38" w:rsidP="00697739">
      <w:pPr>
        <w:jc w:val="center"/>
        <w:rPr>
          <w:b/>
          <w:bCs/>
        </w:rPr>
      </w:pPr>
      <w:r w:rsidRPr="00D33A38">
        <w:rPr>
          <w:b/>
          <w:bCs/>
        </w:rPr>
        <w:t>REFERRAL PRESCRIPTION FOR ORAL APPLIANCE THERAPY</w:t>
      </w:r>
    </w:p>
    <w:p w14:paraId="22B029EE" w14:textId="66434480" w:rsidR="00697739" w:rsidRDefault="00697739" w:rsidP="00697739">
      <w:pPr>
        <w:jc w:val="center"/>
        <w:rPr>
          <w:b/>
          <w:bCs/>
        </w:rPr>
      </w:pPr>
      <w:r>
        <w:rPr>
          <w:b/>
          <w:bCs/>
        </w:rPr>
        <w:t>Dr. Shira Levy</w:t>
      </w:r>
    </w:p>
    <w:p w14:paraId="3DA7DA89" w14:textId="49565823" w:rsidR="00697739" w:rsidRDefault="00697739" w:rsidP="00697739">
      <w:pPr>
        <w:spacing w:line="240" w:lineRule="auto"/>
        <w:rPr>
          <w:b/>
          <w:bCs/>
        </w:rPr>
      </w:pPr>
      <w:r>
        <w:rPr>
          <w:b/>
          <w:bCs/>
        </w:rPr>
        <w:t>1605 Benson Avenue</w:t>
      </w:r>
      <w:r>
        <w:rPr>
          <w:b/>
          <w:bCs/>
        </w:rPr>
        <w:tab/>
      </w:r>
      <w:r>
        <w:rPr>
          <w:b/>
          <w:bCs/>
        </w:rPr>
        <w:tab/>
      </w:r>
      <w:r>
        <w:rPr>
          <w:b/>
          <w:bCs/>
        </w:rPr>
        <w:tab/>
      </w:r>
      <w:r>
        <w:rPr>
          <w:b/>
          <w:bCs/>
        </w:rPr>
        <w:tab/>
      </w:r>
      <w:r>
        <w:rPr>
          <w:b/>
          <w:bCs/>
        </w:rPr>
        <w:tab/>
        <w:t>Phone: 847.859.2617</w:t>
      </w:r>
    </w:p>
    <w:p w14:paraId="5148DB0B" w14:textId="005B4AEF" w:rsidR="00697739" w:rsidRPr="00D33A38" w:rsidRDefault="00697739" w:rsidP="00697739">
      <w:pPr>
        <w:spacing w:line="240" w:lineRule="auto"/>
      </w:pPr>
      <w:r>
        <w:rPr>
          <w:b/>
          <w:bCs/>
        </w:rPr>
        <w:t>Evanston, IL 60201</w:t>
      </w:r>
      <w:r>
        <w:rPr>
          <w:b/>
          <w:bCs/>
        </w:rPr>
        <w:tab/>
      </w:r>
      <w:r>
        <w:rPr>
          <w:b/>
          <w:bCs/>
        </w:rPr>
        <w:tab/>
      </w:r>
      <w:r>
        <w:rPr>
          <w:b/>
          <w:bCs/>
        </w:rPr>
        <w:tab/>
      </w:r>
      <w:r>
        <w:rPr>
          <w:b/>
          <w:bCs/>
        </w:rPr>
        <w:tab/>
      </w:r>
      <w:r>
        <w:rPr>
          <w:b/>
          <w:bCs/>
        </w:rPr>
        <w:tab/>
        <w:t>Email: info@elementsdentalstudio.com</w:t>
      </w:r>
    </w:p>
    <w:p w14:paraId="7B2F7B53" w14:textId="77777777" w:rsidR="00697739" w:rsidRDefault="00697739" w:rsidP="00697739">
      <w:pPr>
        <w:jc w:val="center"/>
        <w:rPr>
          <w:b/>
          <w:bCs/>
        </w:rPr>
      </w:pPr>
    </w:p>
    <w:p w14:paraId="6CF72609" w14:textId="679B2965" w:rsidR="00D33A38" w:rsidRDefault="00D33A38" w:rsidP="00697739">
      <w:pPr>
        <w:jc w:val="center"/>
        <w:rPr>
          <w:b/>
          <w:bCs/>
        </w:rPr>
      </w:pPr>
      <w:r w:rsidRPr="00D33A38">
        <w:rPr>
          <w:b/>
          <w:bCs/>
        </w:rPr>
        <w:t>ORAL APPLIANCE PRESCRIPTION ORDER FORM</w:t>
      </w:r>
    </w:p>
    <w:p w14:paraId="468FE67A" w14:textId="77777777" w:rsidR="00697739" w:rsidRPr="00D33A38" w:rsidRDefault="00697739" w:rsidP="00D33A38"/>
    <w:p w14:paraId="607B078D" w14:textId="10802217" w:rsidR="00D33A38" w:rsidRPr="00D33A38" w:rsidRDefault="00D33A38" w:rsidP="00D33A38">
      <w:r w:rsidRPr="00D33A38">
        <w:rPr>
          <w:b/>
          <w:bCs/>
        </w:rPr>
        <w:t>Patient</w:t>
      </w:r>
      <w:r w:rsidR="00697739">
        <w:rPr>
          <w:b/>
          <w:bCs/>
        </w:rPr>
        <w:t xml:space="preserve"> </w:t>
      </w:r>
      <w:r w:rsidRPr="00D33A38">
        <w:rPr>
          <w:b/>
          <w:bCs/>
        </w:rPr>
        <w:t xml:space="preserve">Name: _______________________________________________Date of Birth:____/____/____ </w:t>
      </w:r>
    </w:p>
    <w:p w14:paraId="6ADD95CB" w14:textId="77777777" w:rsidR="00D33A38" w:rsidRPr="00D33A38" w:rsidRDefault="00D33A38" w:rsidP="00D33A38">
      <w:r w:rsidRPr="00D33A38">
        <w:rPr>
          <w:b/>
          <w:bCs/>
        </w:rPr>
        <w:t>Referring Physician’s Name: __________________________________________</w:t>
      </w:r>
    </w:p>
    <w:p w14:paraId="51C88A53" w14:textId="56FA00D0" w:rsidR="00D33A38" w:rsidRPr="00D33A38" w:rsidRDefault="00D33A38" w:rsidP="00D33A38">
      <w:r w:rsidRPr="00D33A38">
        <w:rPr>
          <w:b/>
          <w:bCs/>
        </w:rPr>
        <w:t>Address: _____________________________________________________________________________________</w:t>
      </w:r>
    </w:p>
    <w:p w14:paraId="156F7C7A" w14:textId="77777777" w:rsidR="00D33A38" w:rsidRPr="00D33A38" w:rsidRDefault="00D33A38" w:rsidP="00D33A38">
      <w:r w:rsidRPr="00D33A38">
        <w:rPr>
          <w:b/>
          <w:bCs/>
        </w:rPr>
        <w:t xml:space="preserve">Phone: ___________________________Referring Physician Fax: _________________________ </w:t>
      </w:r>
    </w:p>
    <w:p w14:paraId="7107247E" w14:textId="3252490E" w:rsidR="00D33A38" w:rsidRPr="00D33A38" w:rsidRDefault="00D33A38" w:rsidP="00D33A38">
      <w:r w:rsidRPr="00D33A38">
        <w:rPr>
          <w:b/>
          <w:bCs/>
        </w:rPr>
        <w:t>Sleep Study Date: __________________  Sleep Study Location: _______________________________</w:t>
      </w:r>
    </w:p>
    <w:p w14:paraId="3A0FDD40" w14:textId="77777777" w:rsidR="00D33A38" w:rsidRPr="00D33A38" w:rsidRDefault="00D33A38" w:rsidP="00D33A38">
      <w:r w:rsidRPr="00D33A38">
        <w:rPr>
          <w:b/>
          <w:bCs/>
        </w:rPr>
        <w:t>Diagnosis (Please check all that apply)</w:t>
      </w:r>
    </w:p>
    <w:p w14:paraId="0DA7B43F" w14:textId="77777777" w:rsidR="00D33A38" w:rsidRPr="00D33A38" w:rsidRDefault="00D33A38" w:rsidP="00D33A38">
      <w:r w:rsidRPr="00D33A38">
        <w:t>___Obstructive Sleep Apnea (</w:t>
      </w:r>
      <w:proofErr w:type="gramStart"/>
      <w:r w:rsidRPr="00D33A38">
        <w:t>327.23)_</w:t>
      </w:r>
      <w:proofErr w:type="gramEnd"/>
      <w:r w:rsidRPr="00D33A38">
        <w:t>__ Hypersomnia due to Sleep Apnea (780.53)</w:t>
      </w:r>
    </w:p>
    <w:p w14:paraId="75BAA01D" w14:textId="77777777" w:rsidR="00D33A38" w:rsidRPr="00D33A38" w:rsidRDefault="00D33A38" w:rsidP="00D33A38">
      <w:r w:rsidRPr="00D33A38">
        <w:t>___ Insomnia due to Sleep Apnea (</w:t>
      </w:r>
      <w:proofErr w:type="gramStart"/>
      <w:r w:rsidRPr="00D33A38">
        <w:t>780.51)_</w:t>
      </w:r>
      <w:proofErr w:type="gramEnd"/>
      <w:r w:rsidRPr="00D33A38">
        <w:t>__ Insomnia as a subjective complaint (307.49)</w:t>
      </w:r>
    </w:p>
    <w:p w14:paraId="139D6077" w14:textId="1EA89962" w:rsidR="00D33A38" w:rsidRPr="00D33A38" w:rsidRDefault="00D33A38" w:rsidP="00D33A38">
      <w:r w:rsidRPr="00D33A38">
        <w:t>___ Sleep Apnea/Sleep</w:t>
      </w:r>
      <w:r w:rsidR="00697739">
        <w:t xml:space="preserve"> </w:t>
      </w:r>
      <w:r w:rsidRPr="00D33A38">
        <w:t>Related Breathing Disorder (</w:t>
      </w:r>
      <w:proofErr w:type="spellStart"/>
      <w:r w:rsidRPr="00D33A38">
        <w:t>i.</w:t>
      </w:r>
      <w:proofErr w:type="gramStart"/>
      <w:r w:rsidRPr="00D33A38">
        <w:t>e.UARS</w:t>
      </w:r>
      <w:proofErr w:type="spellEnd"/>
      <w:proofErr w:type="gramEnd"/>
      <w:r w:rsidRPr="00D33A38">
        <w:t>) (327.20)</w:t>
      </w:r>
    </w:p>
    <w:p w14:paraId="178A6650" w14:textId="77777777" w:rsidR="00D33A38" w:rsidRPr="00D33A38" w:rsidRDefault="00D33A38" w:rsidP="00D33A38">
      <w:r w:rsidRPr="00D33A38">
        <w:t>___ Sleep Apnea, Other, Unspecified (</w:t>
      </w:r>
      <w:proofErr w:type="gramStart"/>
      <w:r w:rsidRPr="00D33A38">
        <w:t>780.57)_</w:t>
      </w:r>
      <w:proofErr w:type="gramEnd"/>
      <w:r w:rsidRPr="00D33A38">
        <w:t>__ Narcolepsy (347.00)</w:t>
      </w:r>
    </w:p>
    <w:p w14:paraId="3383BD91" w14:textId="77777777" w:rsidR="00D33A38" w:rsidRPr="00D33A38" w:rsidRDefault="00D33A38" w:rsidP="00D33A38">
      <w:r w:rsidRPr="00D33A38">
        <w:t>___ Snoring (</w:t>
      </w:r>
      <w:proofErr w:type="gramStart"/>
      <w:r w:rsidRPr="00D33A38">
        <w:t>786.09)_</w:t>
      </w:r>
      <w:proofErr w:type="gramEnd"/>
      <w:r w:rsidRPr="00D33A38">
        <w:t>__ Dysphagia, Oral Phase (787.21)</w:t>
      </w:r>
    </w:p>
    <w:p w14:paraId="600C277C" w14:textId="77777777" w:rsidR="00D33A38" w:rsidRPr="00D33A38" w:rsidRDefault="00D33A38" w:rsidP="00D33A38">
      <w:r w:rsidRPr="00D33A38">
        <w:t>___ Dysphagia, oropharyngeal phase (</w:t>
      </w:r>
      <w:proofErr w:type="gramStart"/>
      <w:r w:rsidRPr="00D33A38">
        <w:t>787.22)_</w:t>
      </w:r>
      <w:proofErr w:type="gramEnd"/>
      <w:r w:rsidRPr="00D33A38">
        <w:t>__ Other</w:t>
      </w:r>
    </w:p>
    <w:p w14:paraId="4D53A8A5" w14:textId="451113F3" w:rsidR="00D33A38" w:rsidRPr="00D33A38" w:rsidRDefault="00D33A38" w:rsidP="00D33A38">
      <w:r w:rsidRPr="00D33A38">
        <w:rPr>
          <w:b/>
          <w:bCs/>
        </w:rPr>
        <w:t>Without Appliance</w:t>
      </w:r>
      <w:r w:rsidR="00697739">
        <w:rPr>
          <w:b/>
          <w:bCs/>
        </w:rPr>
        <w:t xml:space="preserve"> </w:t>
      </w:r>
      <w:proofErr w:type="gramStart"/>
      <w:r w:rsidRPr="00D33A38">
        <w:rPr>
          <w:b/>
          <w:bCs/>
        </w:rPr>
        <w:t>With</w:t>
      </w:r>
      <w:proofErr w:type="gramEnd"/>
      <w:r w:rsidRPr="00D33A38">
        <w:rPr>
          <w:b/>
          <w:bCs/>
        </w:rPr>
        <w:t xml:space="preserve"> Appliance</w:t>
      </w:r>
    </w:p>
    <w:p w14:paraId="1D79B1A9" w14:textId="77777777" w:rsidR="00D33A38" w:rsidRPr="00D33A38" w:rsidRDefault="00D33A38" w:rsidP="00D33A38">
      <w:r w:rsidRPr="00D33A38">
        <w:rPr>
          <w:b/>
          <w:bCs/>
        </w:rPr>
        <w:t xml:space="preserve">___ </w:t>
      </w:r>
      <w:r w:rsidRPr="00D33A38">
        <w:t>Respiratory Disturbance Index (RDI)___ Respiratory Disturbance Index (RDI)</w:t>
      </w:r>
    </w:p>
    <w:p w14:paraId="60A17390" w14:textId="77777777" w:rsidR="00D33A38" w:rsidRPr="00D33A38" w:rsidRDefault="00D33A38" w:rsidP="00D33A38">
      <w:r w:rsidRPr="00D33A38">
        <w:t xml:space="preserve">___ Apnea </w:t>
      </w:r>
      <w:proofErr w:type="spellStart"/>
      <w:r w:rsidRPr="00D33A38">
        <w:t>Hyponea</w:t>
      </w:r>
      <w:proofErr w:type="spellEnd"/>
      <w:r w:rsidRPr="00D33A38">
        <w:t xml:space="preserve"> Index (AHI)___ Apnea Hypopnea Index (AHI)</w:t>
      </w:r>
    </w:p>
    <w:p w14:paraId="2CDB4CFB" w14:textId="77777777" w:rsidR="00D33A38" w:rsidRPr="00D33A38" w:rsidRDefault="00D33A38" w:rsidP="00D33A38">
      <w:r w:rsidRPr="00D33A38">
        <w:t>___ Lowest Desaturation (SpO</w:t>
      </w:r>
      <w:proofErr w:type="gramStart"/>
      <w:r w:rsidRPr="00D33A38">
        <w:t>2)_</w:t>
      </w:r>
      <w:proofErr w:type="gramEnd"/>
      <w:r w:rsidRPr="00D33A38">
        <w:t>__ Lowest Desaturation (SpO2)</w:t>
      </w:r>
    </w:p>
    <w:p w14:paraId="742501B6" w14:textId="77777777" w:rsidR="00D33A38" w:rsidRPr="00D33A38" w:rsidRDefault="00D33A38" w:rsidP="00D33A38">
      <w:r w:rsidRPr="00D33A38">
        <w:lastRenderedPageBreak/>
        <w:t>___ % of Time below 90%___ % of Time below 90%</w:t>
      </w:r>
    </w:p>
    <w:p w14:paraId="4ABF9CBA" w14:textId="77777777" w:rsidR="00D33A38" w:rsidRPr="00D33A38" w:rsidRDefault="00D33A38" w:rsidP="00D33A38">
      <w:r w:rsidRPr="00D33A38">
        <w:rPr>
          <w:b/>
          <w:bCs/>
        </w:rPr>
        <w:t>Treatment Orders (Please check)</w:t>
      </w:r>
    </w:p>
    <w:p w14:paraId="61E7E6CF" w14:textId="77777777" w:rsidR="00697739" w:rsidRDefault="00D33A38" w:rsidP="00D33A38">
      <w:r w:rsidRPr="00D33A38">
        <w:t xml:space="preserve">___ Mandibular Advancement Device for                             </w:t>
      </w:r>
    </w:p>
    <w:p w14:paraId="33EC5DEB" w14:textId="508BF7E7" w:rsidR="00D33A38" w:rsidRPr="00D33A38" w:rsidRDefault="00D33A38" w:rsidP="00D33A38">
      <w:r w:rsidRPr="00D33A38">
        <w:t xml:space="preserve"> ___Mandibular Advancement Device to be used </w:t>
      </w:r>
      <w:r w:rsidR="00697739" w:rsidRPr="00D33A38">
        <w:t>in treatment</w:t>
      </w:r>
      <w:r w:rsidRPr="00D33A38">
        <w:t xml:space="preserve"> of </w:t>
      </w:r>
      <w:proofErr w:type="spellStart"/>
      <w:r w:rsidRPr="00D33A38">
        <w:t>OSAcombination</w:t>
      </w:r>
      <w:proofErr w:type="spellEnd"/>
      <w:r w:rsidRPr="00D33A38">
        <w:t xml:space="preserve"> with CPAP</w:t>
      </w:r>
    </w:p>
    <w:p w14:paraId="0DDBCBC1" w14:textId="77777777" w:rsidR="00D33A38" w:rsidRPr="00D33A38" w:rsidRDefault="00D33A38" w:rsidP="00D33A38">
      <w:r w:rsidRPr="00D33A38">
        <w:t>___Positional Therapy (positional cushion to prevent supine sleep) Other_______________________________________</w:t>
      </w:r>
    </w:p>
    <w:p w14:paraId="44245440" w14:textId="24B23F6C" w:rsidR="00D33A38" w:rsidRPr="00D33A38" w:rsidRDefault="00D33A38" w:rsidP="00D33A38">
      <w:r w:rsidRPr="00D33A38">
        <w:rPr>
          <w:b/>
          <w:bCs/>
        </w:rPr>
        <w:t>Special Instructions:</w:t>
      </w:r>
      <w:r w:rsidR="00697739">
        <w:rPr>
          <w:b/>
          <w:bCs/>
        </w:rPr>
        <w:t xml:space="preserve"> </w:t>
      </w:r>
      <w:r w:rsidRPr="00D33A38">
        <w:rPr>
          <w:b/>
          <w:bCs/>
        </w:rPr>
        <w:t>CPAP Intolerance Affidavit included</w:t>
      </w:r>
    </w:p>
    <w:p w14:paraId="40C0EA60" w14:textId="77777777" w:rsidR="00D33A38" w:rsidRPr="00D33A38" w:rsidRDefault="00D33A38" w:rsidP="00D33A38">
      <w:r w:rsidRPr="00D33A38">
        <w:t>___</w:t>
      </w:r>
      <w:r w:rsidRPr="00D33A38">
        <w:rPr>
          <w:b/>
          <w:bCs/>
        </w:rPr>
        <w:t xml:space="preserve">Medical Justification </w:t>
      </w:r>
      <w:r w:rsidRPr="00D33A38">
        <w:t>-</w:t>
      </w:r>
      <w:r w:rsidRPr="00D33A38">
        <w:rPr>
          <w:b/>
          <w:bCs/>
        </w:rPr>
        <w:t>Patient has tried CPAP and has not tolerated and/or complied with treatment for</w:t>
      </w:r>
    </w:p>
    <w:p w14:paraId="43EC3785" w14:textId="77777777" w:rsidR="00D33A38" w:rsidRPr="00D33A38" w:rsidRDefault="00D33A38" w:rsidP="00D33A38">
      <w:r w:rsidRPr="00D33A38">
        <w:rPr>
          <w:b/>
          <w:bCs/>
        </w:rPr>
        <w:t>the following reasons:</w:t>
      </w:r>
    </w:p>
    <w:p w14:paraId="581AD091" w14:textId="77777777" w:rsidR="00D33A38" w:rsidRPr="00D33A38" w:rsidRDefault="00D33A38" w:rsidP="00D33A38">
      <w:r w:rsidRPr="00D33A38">
        <w:t>___Unable to tolerate mask/straps                                                      ___Unable to tolerate effective CPAP pressure</w:t>
      </w:r>
    </w:p>
    <w:p w14:paraId="17C0300E" w14:textId="77777777" w:rsidR="00D33A38" w:rsidRPr="00D33A38" w:rsidRDefault="00D33A38" w:rsidP="00D33A38">
      <w:r w:rsidRPr="00D33A38">
        <w:t>___Unable to tolerate due to Claustrophobia                                     ___Skin sensitivity</w:t>
      </w:r>
    </w:p>
    <w:p w14:paraId="430059B5" w14:textId="77777777" w:rsidR="00D33A38" w:rsidRPr="00D33A38" w:rsidRDefault="00D33A38" w:rsidP="00D33A38">
      <w:r w:rsidRPr="00D33A38">
        <w:rPr>
          <w:b/>
          <w:bCs/>
          <w:i/>
          <w:iCs/>
        </w:rPr>
        <w:t>Physician’s Signature:___________________________________________ Date</w:t>
      </w:r>
      <w:r w:rsidRPr="00D33A38">
        <w:rPr>
          <w:i/>
          <w:iCs/>
        </w:rPr>
        <w:t>:______________________________</w:t>
      </w:r>
    </w:p>
    <w:p w14:paraId="2F18DAD8" w14:textId="77777777" w:rsidR="00697739" w:rsidRDefault="00697739" w:rsidP="00D33A38">
      <w:pPr>
        <w:rPr>
          <w:b/>
          <w:bCs/>
        </w:rPr>
      </w:pPr>
    </w:p>
    <w:p w14:paraId="27CA2736" w14:textId="77777777" w:rsidR="00697739" w:rsidRDefault="00697739" w:rsidP="00D33A38">
      <w:pPr>
        <w:rPr>
          <w:b/>
          <w:bCs/>
        </w:rPr>
      </w:pPr>
    </w:p>
    <w:p w14:paraId="7F7E5FAC" w14:textId="67905999" w:rsidR="00D33A38" w:rsidRPr="00D33A38" w:rsidRDefault="00D33A38" w:rsidP="00D33A38">
      <w:r w:rsidRPr="00D33A38">
        <w:rPr>
          <w:b/>
          <w:bCs/>
        </w:rPr>
        <w:t>Statement of Medical Necessity</w:t>
      </w:r>
    </w:p>
    <w:p w14:paraId="2E295168" w14:textId="6096BBA8" w:rsidR="00D33A38" w:rsidRPr="00D33A38" w:rsidRDefault="00D33A38" w:rsidP="00D33A38">
      <w:r w:rsidRPr="00D33A38">
        <w:t xml:space="preserve">The above patient has undergone a sleep study for a sleep related breathing disorder. This evaluation confirmed the </w:t>
      </w:r>
      <w:r w:rsidR="00697739" w:rsidRPr="00D33A38">
        <w:t>diagnosis of</w:t>
      </w:r>
      <w:r w:rsidRPr="00D33A38">
        <w:t xml:space="preserve"> obstructive sleep apnea. This evaluation confirmed that an ORAL APPLIANCE is medically necessary. Currently, Medicare has a code </w:t>
      </w:r>
      <w:r w:rsidRPr="00D33A38">
        <w:rPr>
          <w:b/>
          <w:bCs/>
        </w:rPr>
        <w:t xml:space="preserve">(E0486) </w:t>
      </w:r>
      <w:r w:rsidRPr="00D33A38">
        <w:t xml:space="preserve">with the following descriptor </w:t>
      </w:r>
      <w:r w:rsidRPr="00D33A38">
        <w:rPr>
          <w:b/>
          <w:bCs/>
        </w:rPr>
        <w:t xml:space="preserve">“Oral Device/Appliance used to reduce upper airway collapsibility, adjustable or non-adjustable, custom fabricated includes fitting and adjustment." </w:t>
      </w:r>
      <w:r w:rsidRPr="00D33A38">
        <w:t>Treatment duration will last a minimum of one year barring the occurrence of other intervening measures, such as surgery, and could be required for the remainder of the subscriber’s life. Oral appliance therapy is used as an alternative to surgery and/or CPAP.  Please contact the prescribing physician with any questions. I am recommending oral appliance therapy for the treatment of this patient. I, the undersigned, certify the procedure prescribed above is medically necessary for the treatment of this sleep disorder.</w:t>
      </w:r>
    </w:p>
    <w:p w14:paraId="40F995CC" w14:textId="77777777" w:rsidR="00697739" w:rsidRDefault="00697739" w:rsidP="00D33A38">
      <w:pPr>
        <w:rPr>
          <w:b/>
          <w:bCs/>
          <w:i/>
          <w:iCs/>
        </w:rPr>
      </w:pPr>
    </w:p>
    <w:p w14:paraId="22678344" w14:textId="11A9FA72" w:rsidR="00D33A38" w:rsidRDefault="00D33A38" w:rsidP="00D33A38">
      <w:r w:rsidRPr="00D33A38">
        <w:rPr>
          <w:b/>
          <w:bCs/>
          <w:i/>
          <w:iCs/>
        </w:rPr>
        <w:t>Physician’s Signature: ___________________________________________ Date</w:t>
      </w:r>
      <w:r w:rsidRPr="00D33A38">
        <w:rPr>
          <w:i/>
          <w:iCs/>
        </w:rPr>
        <w:t>:______________________________</w:t>
      </w:r>
    </w:p>
    <w:sectPr w:rsidR="00D33A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A38"/>
    <w:rsid w:val="00697739"/>
    <w:rsid w:val="00D33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9A5B4"/>
  <w15:chartTrackingRefBased/>
  <w15:docId w15:val="{7B998035-1440-4831-8A67-9385E28E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3A3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FD1</dc:creator>
  <cp:keywords/>
  <dc:description/>
  <cp:lastModifiedBy>FD1</cp:lastModifiedBy>
  <cp:revision>1</cp:revision>
  <dcterms:created xsi:type="dcterms:W3CDTF">2020-08-31T18:59:00Z</dcterms:created>
  <dcterms:modified xsi:type="dcterms:W3CDTF">2020-08-31T19:28:00Z</dcterms:modified>
</cp:coreProperties>
</file>